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983C63" w:rsidRPr="00EB1E13" w14:paraId="4305B741" w14:textId="77777777" w:rsidTr="00314450">
        <w:tc>
          <w:tcPr>
            <w:tcW w:w="3823" w:type="dxa"/>
            <w:shd w:val="clear" w:color="auto" w:fill="0BD0FF"/>
          </w:tcPr>
          <w:p w14:paraId="3E60A700" w14:textId="77777777" w:rsidR="00983C63" w:rsidRPr="00EB1E13" w:rsidRDefault="00983C63" w:rsidP="0031445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Cs w:val="24"/>
              </w:rPr>
            </w:pPr>
            <w:r w:rsidRPr="00EB1E13">
              <w:rPr>
                <w:rFonts w:ascii="Times New Roman" w:hAnsi="Times New Roman"/>
                <w:b/>
                <w:szCs w:val="24"/>
              </w:rPr>
              <w:t>Name (in Romaji):</w:t>
            </w:r>
          </w:p>
        </w:tc>
        <w:tc>
          <w:tcPr>
            <w:tcW w:w="5907" w:type="dxa"/>
          </w:tcPr>
          <w:p w14:paraId="1CF37615" w14:textId="77777777" w:rsidR="00983C63" w:rsidRPr="00EB1E13" w:rsidRDefault="00983C63" w:rsidP="0031445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Cs w:val="24"/>
              </w:rPr>
            </w:pPr>
            <w:r w:rsidRPr="00EB1E13">
              <w:rPr>
                <w:rFonts w:ascii="Times New Roman" w:hAnsi="Times New Roman"/>
                <w:szCs w:val="24"/>
              </w:rPr>
              <w:sym w:font="Wingdings" w:char="F0E0"/>
            </w:r>
            <w:r w:rsidRPr="00EB1E13"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  <w:tr w:rsidR="00983C63" w:rsidRPr="00EB1E13" w14:paraId="52308788" w14:textId="77777777" w:rsidTr="00314450">
        <w:tc>
          <w:tcPr>
            <w:tcW w:w="3823" w:type="dxa"/>
            <w:shd w:val="clear" w:color="auto" w:fill="0BD0FF"/>
          </w:tcPr>
          <w:p w14:paraId="4D541839" w14:textId="77777777" w:rsidR="00983C63" w:rsidRPr="00EB1E13" w:rsidRDefault="00983C63" w:rsidP="0031445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Cs w:val="24"/>
              </w:rPr>
            </w:pPr>
            <w:r w:rsidRPr="00EB1E13">
              <w:rPr>
                <w:rFonts w:ascii="Times New Roman" w:hAnsi="Times New Roman"/>
                <w:b/>
                <w:szCs w:val="24"/>
              </w:rPr>
              <w:t xml:space="preserve">Student Number: </w:t>
            </w:r>
          </w:p>
        </w:tc>
        <w:tc>
          <w:tcPr>
            <w:tcW w:w="5907" w:type="dxa"/>
          </w:tcPr>
          <w:p w14:paraId="2E3213DB" w14:textId="77777777" w:rsidR="00983C63" w:rsidRPr="00EB1E13" w:rsidRDefault="00983C63" w:rsidP="0031445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Cs w:val="24"/>
              </w:rPr>
            </w:pPr>
            <w:r w:rsidRPr="00EB1E13">
              <w:rPr>
                <w:rFonts w:ascii="Times New Roman" w:hAnsi="Times New Roman"/>
                <w:szCs w:val="24"/>
              </w:rPr>
              <w:sym w:font="Wingdings" w:char="F0E0"/>
            </w:r>
            <w:r w:rsidRPr="00EB1E13"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  <w:tr w:rsidR="00983C63" w:rsidRPr="00EB1E13" w14:paraId="05415FF3" w14:textId="77777777" w:rsidTr="00314450">
        <w:tc>
          <w:tcPr>
            <w:tcW w:w="3823" w:type="dxa"/>
            <w:shd w:val="clear" w:color="auto" w:fill="0BD0FF"/>
          </w:tcPr>
          <w:p w14:paraId="2ACC577B" w14:textId="77777777" w:rsidR="00983C63" w:rsidRPr="00EB1E13" w:rsidRDefault="00983C63" w:rsidP="0031445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Cs w:val="24"/>
              </w:rPr>
            </w:pPr>
            <w:r w:rsidRPr="00EB1E13">
              <w:rPr>
                <w:rFonts w:ascii="Times New Roman" w:hAnsi="Times New Roman"/>
                <w:b/>
                <w:szCs w:val="24"/>
              </w:rPr>
              <w:t>Class Day + Period</w:t>
            </w:r>
          </w:p>
          <w:p w14:paraId="7C44D2CF" w14:textId="77777777" w:rsidR="00983C63" w:rsidRPr="00EB1E13" w:rsidRDefault="00983C63" w:rsidP="0031445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b/>
                <w:szCs w:val="24"/>
              </w:rPr>
            </w:pPr>
            <w:r w:rsidRPr="00EB1E13">
              <w:rPr>
                <w:rFonts w:ascii="Times New Roman" w:hAnsi="Times New Roman"/>
                <w:b/>
                <w:szCs w:val="24"/>
              </w:rPr>
              <w:t xml:space="preserve">(examples: Monday 2, Friday 3): </w:t>
            </w:r>
          </w:p>
        </w:tc>
        <w:tc>
          <w:tcPr>
            <w:tcW w:w="5907" w:type="dxa"/>
          </w:tcPr>
          <w:p w14:paraId="77585A30" w14:textId="77777777" w:rsidR="00983C63" w:rsidRPr="00EB1E13" w:rsidRDefault="00983C63" w:rsidP="0031445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Cs w:val="24"/>
              </w:rPr>
            </w:pPr>
          </w:p>
          <w:p w14:paraId="1388E18B" w14:textId="77777777" w:rsidR="00983C63" w:rsidRPr="00EB1E13" w:rsidRDefault="00983C63" w:rsidP="00314450">
            <w:pPr>
              <w:adjustRightInd w:val="0"/>
              <w:snapToGrid w:val="0"/>
              <w:spacing w:before="120" w:after="120"/>
              <w:rPr>
                <w:rFonts w:ascii="Times New Roman" w:hAnsi="Times New Roman"/>
                <w:szCs w:val="24"/>
              </w:rPr>
            </w:pPr>
            <w:r w:rsidRPr="00EB1E13">
              <w:rPr>
                <w:rFonts w:ascii="Times New Roman" w:hAnsi="Times New Roman"/>
                <w:szCs w:val="24"/>
              </w:rPr>
              <w:sym w:font="Wingdings" w:char="F0E0"/>
            </w:r>
            <w:r w:rsidRPr="00EB1E13"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</w:tbl>
    <w:p w14:paraId="14A695DE" w14:textId="77777777" w:rsidR="00983C63" w:rsidRPr="00EB1E13" w:rsidRDefault="00983C63" w:rsidP="00CB43A1">
      <w:pPr>
        <w:pStyle w:val="Heading1"/>
        <w:snapToGrid w:val="0"/>
        <w:spacing w:line="360" w:lineRule="exact"/>
        <w:rPr>
          <w:rFonts w:ascii="Times New Roman" w:hAnsi="Times New Roman"/>
          <w:b/>
          <w:sz w:val="24"/>
          <w:szCs w:val="24"/>
        </w:rPr>
      </w:pPr>
    </w:p>
    <w:p w14:paraId="740D8352" w14:textId="35E92B83" w:rsidR="00CB43A1" w:rsidRPr="00EB1E13" w:rsidRDefault="00EB1E13" w:rsidP="00CB43A1">
      <w:pPr>
        <w:pStyle w:val="Heading1"/>
        <w:snapToGrid w:val="0"/>
        <w:spacing w:line="360" w:lineRule="exact"/>
        <w:rPr>
          <w:rFonts w:ascii="Times New Roman" w:hAnsi="Times New Roman"/>
          <w:b/>
          <w:sz w:val="36"/>
          <w:szCs w:val="36"/>
        </w:rPr>
      </w:pPr>
      <w:r w:rsidRPr="00EB1E13">
        <w:rPr>
          <w:rFonts w:ascii="Times New Roman" w:hAnsi="Times New Roman"/>
          <w:b/>
          <w:sz w:val="36"/>
          <w:szCs w:val="36"/>
        </w:rPr>
        <w:t>IDIOMS</w:t>
      </w:r>
    </w:p>
    <w:p w14:paraId="075ABB2B" w14:textId="77777777" w:rsidR="00CB43A1" w:rsidRPr="00EB1E13" w:rsidRDefault="00CB43A1" w:rsidP="00CB43A1">
      <w:pPr>
        <w:pStyle w:val="Header"/>
        <w:tabs>
          <w:tab w:val="clear" w:pos="4252"/>
          <w:tab w:val="clear" w:pos="8504"/>
        </w:tabs>
        <w:spacing w:line="360" w:lineRule="exact"/>
        <w:rPr>
          <w:rFonts w:ascii="Times New Roman" w:hAnsi="Times New Roman"/>
          <w:szCs w:val="24"/>
        </w:rPr>
      </w:pPr>
    </w:p>
    <w:p w14:paraId="7428935A" w14:textId="24B62CFC" w:rsidR="00EB1E13" w:rsidRPr="00EB1E13" w:rsidRDefault="00EB1E13" w:rsidP="00EB1E13">
      <w:pPr>
        <w:rPr>
          <w:rFonts w:ascii="Times New Roman" w:hAnsi="Times New Roman"/>
          <w:b/>
          <w:bCs/>
          <w:sz w:val="28"/>
          <w:szCs w:val="28"/>
        </w:rPr>
      </w:pPr>
      <w:r w:rsidRPr="00EB1E13">
        <w:rPr>
          <w:rFonts w:ascii="Times New Roman" w:hAnsi="Times New Roman"/>
          <w:b/>
          <w:bCs/>
          <w:sz w:val="28"/>
          <w:szCs w:val="28"/>
        </w:rPr>
        <w:t>&lt;&lt;&lt;&lt;&lt;   PART 1: ANIMAL IDIOMS   &gt;&gt;&gt;&gt;&gt;</w:t>
      </w:r>
    </w:p>
    <w:p w14:paraId="64F65B94" w14:textId="77777777" w:rsidR="00EB1E13" w:rsidRPr="00EB1E13" w:rsidRDefault="00EB1E13" w:rsidP="00EB1E13">
      <w:pPr>
        <w:rPr>
          <w:rFonts w:ascii="Times New Roman" w:hAnsi="Times New Roman"/>
          <w:szCs w:val="24"/>
        </w:rPr>
      </w:pPr>
    </w:p>
    <w:p w14:paraId="78155073" w14:textId="69BD5A6C" w:rsidR="00EB1E13" w:rsidRPr="00EB1E13" w:rsidRDefault="00EB1E13" w:rsidP="002920BC">
      <w:pPr>
        <w:ind w:left="567" w:hanging="567"/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t>(1)  When George said something about his brother’s surprise birthday party, he “let the cat out of the bag.” What did George do?</w:t>
      </w:r>
    </w:p>
    <w:p w14:paraId="5A7FB416" w14:textId="77777777" w:rsidR="00EB1E13" w:rsidRPr="00EB1E13" w:rsidRDefault="00EB1E13" w:rsidP="002920BC">
      <w:pPr>
        <w:ind w:left="567" w:hanging="567"/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t xml:space="preserve">   (a) George gave his brother a cat as his birthday present.</w:t>
      </w:r>
    </w:p>
    <w:p w14:paraId="702C9BE3" w14:textId="77777777" w:rsidR="00EB1E13" w:rsidRPr="00EB1E13" w:rsidRDefault="00EB1E13" w:rsidP="002920BC">
      <w:pPr>
        <w:ind w:left="567" w:hanging="567"/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t xml:space="preserve">   (b) George revealed a secret.</w:t>
      </w:r>
    </w:p>
    <w:p w14:paraId="7A6542E1" w14:textId="4B6A8220" w:rsidR="00EB1E13" w:rsidRPr="00EB1E13" w:rsidRDefault="00EB1E13" w:rsidP="002920BC">
      <w:pPr>
        <w:tabs>
          <w:tab w:val="left" w:pos="6285"/>
        </w:tabs>
        <w:ind w:left="567" w:hanging="567"/>
        <w:jc w:val="left"/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t xml:space="preserve">   (c) George’s brother is celebrating his birthday.</w:t>
      </w:r>
    </w:p>
    <w:p w14:paraId="2D04ACA5" w14:textId="77777777" w:rsidR="00EB1E13" w:rsidRPr="00EB1E13" w:rsidRDefault="00EB1E13" w:rsidP="002920BC">
      <w:pPr>
        <w:ind w:left="567" w:hanging="567"/>
        <w:rPr>
          <w:rFonts w:ascii="Times New Roman" w:eastAsia="Osaka" w:hAnsi="Times New Roman"/>
          <w:color w:val="000000"/>
          <w:szCs w:val="24"/>
        </w:rPr>
      </w:pPr>
    </w:p>
    <w:p w14:paraId="2760078A" w14:textId="2042CEA2" w:rsidR="00EB1E13" w:rsidRPr="00EB1E13" w:rsidRDefault="00EB1E13" w:rsidP="002920BC">
      <w:pPr>
        <w:ind w:left="567" w:hanging="567"/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t>(2)  Mr. Duncan was “in the doghouse” with his wife because he spent all day Sunday watching television instead of helping her clean the house. Why is he “in the doghouse?”</w:t>
      </w:r>
    </w:p>
    <w:p w14:paraId="2261C43E" w14:textId="77777777" w:rsidR="00EB1E13" w:rsidRPr="00EB1E13" w:rsidRDefault="00EB1E13" w:rsidP="002920BC">
      <w:pPr>
        <w:ind w:left="567" w:hanging="567"/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t xml:space="preserve">   (a) Mr. Duncan enjoys watching television.</w:t>
      </w:r>
    </w:p>
    <w:p w14:paraId="1BB24ED9" w14:textId="77777777" w:rsidR="00EB1E13" w:rsidRPr="00EB1E13" w:rsidRDefault="00EB1E13" w:rsidP="002920BC">
      <w:pPr>
        <w:ind w:left="567" w:hanging="567"/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t xml:space="preserve">   (b) Mr. Duncan is going to build a doghouse.</w:t>
      </w:r>
    </w:p>
    <w:p w14:paraId="2287A9E2" w14:textId="283DB25D" w:rsidR="00EB1E13" w:rsidRPr="00EB1E13" w:rsidRDefault="00EB1E13" w:rsidP="002920BC">
      <w:pPr>
        <w:tabs>
          <w:tab w:val="left" w:pos="5391"/>
        </w:tabs>
        <w:ind w:left="567" w:hanging="567"/>
        <w:jc w:val="left"/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t xml:space="preserve">   (c) Mrs. Duncan is angry with her husband.</w:t>
      </w:r>
    </w:p>
    <w:p w14:paraId="410481C9" w14:textId="77777777" w:rsidR="00EB1E13" w:rsidRPr="00EB1E13" w:rsidRDefault="00EB1E13" w:rsidP="002920BC">
      <w:pPr>
        <w:ind w:left="567" w:hanging="567"/>
        <w:rPr>
          <w:rFonts w:ascii="Times New Roman" w:eastAsia="Osaka" w:hAnsi="Times New Roman"/>
          <w:color w:val="000000"/>
          <w:szCs w:val="24"/>
        </w:rPr>
      </w:pPr>
    </w:p>
    <w:p w14:paraId="64F3E345" w14:textId="3DFDD7D2" w:rsidR="00EB1E13" w:rsidRPr="00EB1E13" w:rsidRDefault="00EB1E13" w:rsidP="002920BC">
      <w:pPr>
        <w:ind w:left="567" w:hanging="567"/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t>(3)  When Marty asked Susan how she knew that Roger was getting married, she said that she “heard it straight from the horse’s mouth.” What does Susan mean?</w:t>
      </w:r>
    </w:p>
    <w:p w14:paraId="714AECF5" w14:textId="77777777" w:rsidR="002920BC" w:rsidRPr="00EB1E13" w:rsidRDefault="002920BC" w:rsidP="002920BC">
      <w:pPr>
        <w:ind w:left="567" w:hanging="567"/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t xml:space="preserve">   (a) Roger told Karen that he was getting married.</w:t>
      </w:r>
    </w:p>
    <w:p w14:paraId="62716F88" w14:textId="77777777" w:rsidR="002920BC" w:rsidRPr="00EB1E13" w:rsidRDefault="002920BC" w:rsidP="002920BC">
      <w:pPr>
        <w:ind w:left="567" w:hanging="567"/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t xml:space="preserve">   (b) Susan and Roger are getting married.</w:t>
      </w:r>
    </w:p>
    <w:p w14:paraId="34D0B044" w14:textId="4B0CF864" w:rsidR="002920BC" w:rsidRPr="00EB1E13" w:rsidRDefault="002920BC" w:rsidP="002920BC">
      <w:pPr>
        <w:tabs>
          <w:tab w:val="left" w:pos="6284"/>
        </w:tabs>
        <w:ind w:left="567" w:hanging="567"/>
        <w:jc w:val="left"/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t xml:space="preserve">   (c) Marty informed Susan that he was getting married.</w:t>
      </w:r>
    </w:p>
    <w:p w14:paraId="20340661" w14:textId="77777777" w:rsidR="00EB1E13" w:rsidRPr="00EB1E13" w:rsidRDefault="00EB1E13" w:rsidP="002920BC">
      <w:pPr>
        <w:ind w:left="567" w:hanging="567"/>
        <w:rPr>
          <w:rFonts w:ascii="Times New Roman" w:eastAsia="Osaka" w:hAnsi="Times New Roman"/>
          <w:color w:val="000000"/>
          <w:szCs w:val="24"/>
        </w:rPr>
      </w:pPr>
    </w:p>
    <w:p w14:paraId="06E585B1" w14:textId="0B187FE6" w:rsidR="00EB1E13" w:rsidRPr="00EB1E13" w:rsidRDefault="00EB1E13" w:rsidP="002920BC">
      <w:pPr>
        <w:ind w:left="567" w:hanging="567"/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t xml:space="preserve">(4)  When I clean my house today, I can also rearrange the furniture, which I have been wanting to do. By doing that, I can “kill two birds with one stone.” </w:t>
      </w:r>
      <w:r w:rsidR="002920BC">
        <w:rPr>
          <w:rFonts w:ascii="Times New Roman" w:eastAsia="Osaka" w:hAnsi="Times New Roman"/>
          <w:color w:val="000000"/>
          <w:szCs w:val="24"/>
        </w:rPr>
        <w:t xml:space="preserve">What is the </w:t>
      </w:r>
      <w:r w:rsidRPr="00EB1E13">
        <w:rPr>
          <w:rFonts w:ascii="Times New Roman" w:eastAsia="Osaka" w:hAnsi="Times New Roman"/>
          <w:color w:val="000000"/>
          <w:szCs w:val="24"/>
        </w:rPr>
        <w:t>meaning here?</w:t>
      </w:r>
    </w:p>
    <w:p w14:paraId="04E43631" w14:textId="77777777" w:rsidR="002920BC" w:rsidRPr="00EB1E13" w:rsidRDefault="002920BC" w:rsidP="002920BC">
      <w:pPr>
        <w:ind w:left="567" w:hanging="567"/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t xml:space="preserve">   (a) I have a lot of time to clean the house.</w:t>
      </w:r>
    </w:p>
    <w:p w14:paraId="41FFB3C4" w14:textId="77777777" w:rsidR="002920BC" w:rsidRPr="00EB1E13" w:rsidRDefault="002920BC" w:rsidP="002920BC">
      <w:pPr>
        <w:ind w:left="567" w:hanging="567"/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t xml:space="preserve">   (b) I can do two things at the same time.</w:t>
      </w:r>
    </w:p>
    <w:p w14:paraId="09A0485D" w14:textId="64E65074" w:rsidR="002920BC" w:rsidRPr="00EB1E13" w:rsidRDefault="002920BC" w:rsidP="002920BC">
      <w:pPr>
        <w:tabs>
          <w:tab w:val="left" w:pos="6284"/>
        </w:tabs>
        <w:ind w:left="567" w:hanging="567"/>
        <w:jc w:val="left"/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t xml:space="preserve">   (c) I can rearrange the furniture after I clean the house.</w:t>
      </w:r>
    </w:p>
    <w:p w14:paraId="5B9F70BB" w14:textId="77777777" w:rsidR="00EB1E13" w:rsidRDefault="00EB1E13" w:rsidP="002920BC">
      <w:pPr>
        <w:ind w:left="567" w:hanging="567"/>
        <w:rPr>
          <w:rFonts w:ascii="Times New Roman" w:eastAsia="Osaka" w:hAnsi="Times New Roman"/>
          <w:color w:val="000000"/>
          <w:szCs w:val="24"/>
        </w:rPr>
      </w:pPr>
    </w:p>
    <w:p w14:paraId="748E48DE" w14:textId="77777777" w:rsidR="00214956" w:rsidRPr="00EB1E13" w:rsidRDefault="00214956" w:rsidP="002920BC">
      <w:pPr>
        <w:ind w:left="567" w:hanging="567"/>
        <w:rPr>
          <w:rFonts w:ascii="Times New Roman" w:eastAsia="Osaka" w:hAnsi="Times New Roman"/>
          <w:color w:val="000000"/>
          <w:szCs w:val="24"/>
        </w:rPr>
      </w:pPr>
    </w:p>
    <w:p w14:paraId="0EB4A342" w14:textId="45EF4184" w:rsidR="00EB1E13" w:rsidRPr="00EB1E13" w:rsidRDefault="00EB1E13" w:rsidP="002920BC">
      <w:pPr>
        <w:ind w:left="567" w:hanging="567"/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lastRenderedPageBreak/>
        <w:t>(5)  Henry moved to the countryside because living in the city had become such a “rat race.” What does Henry mean by this?</w:t>
      </w:r>
    </w:p>
    <w:p w14:paraId="415607D4" w14:textId="2331A803" w:rsidR="002920BC" w:rsidRPr="00EB1E13" w:rsidRDefault="002920BC" w:rsidP="002920BC">
      <w:pPr>
        <w:ind w:left="567" w:hanging="567"/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t xml:space="preserve">   (a) Henry moved to the countryside because there were too many rats in the city.</w:t>
      </w:r>
    </w:p>
    <w:p w14:paraId="1C772A4F" w14:textId="77777777" w:rsidR="002920BC" w:rsidRPr="00EB1E13" w:rsidRDefault="002920BC" w:rsidP="002920BC">
      <w:pPr>
        <w:ind w:left="567" w:hanging="567"/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t xml:space="preserve">   (b) Henry was stressed out by the hectic pace of life in the city.</w:t>
      </w:r>
    </w:p>
    <w:p w14:paraId="229EC775" w14:textId="59C2B3C4" w:rsidR="002920BC" w:rsidRPr="00EB1E13" w:rsidRDefault="002920BC" w:rsidP="002920BC">
      <w:pPr>
        <w:tabs>
          <w:tab w:val="left" w:pos="6821"/>
        </w:tabs>
        <w:ind w:left="567" w:hanging="567"/>
        <w:jc w:val="left"/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t xml:space="preserve">   (c) Henry thought that the city was too dangerous.</w:t>
      </w:r>
    </w:p>
    <w:p w14:paraId="1C09B2A8" w14:textId="77777777" w:rsidR="00EB1E13" w:rsidRPr="00EB1E13" w:rsidRDefault="00EB1E13" w:rsidP="002920BC">
      <w:pPr>
        <w:ind w:left="567" w:hanging="567"/>
        <w:rPr>
          <w:rFonts w:ascii="Times New Roman" w:eastAsia="Osaka" w:hAnsi="Times New Roman"/>
          <w:color w:val="000000"/>
          <w:szCs w:val="24"/>
        </w:rPr>
      </w:pPr>
    </w:p>
    <w:p w14:paraId="3B17A362" w14:textId="06B1502E" w:rsidR="00EB1E13" w:rsidRPr="00EB1E13" w:rsidRDefault="00EB1E13" w:rsidP="002920BC">
      <w:pPr>
        <w:ind w:left="567" w:hanging="567"/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t>(6) Even though Mrs. Costanza is no “spring chicken,” she still enjoys exercising every day. What does this idiom mean?</w:t>
      </w:r>
    </w:p>
    <w:p w14:paraId="71F72AFB" w14:textId="77777777" w:rsidR="002920BC" w:rsidRPr="00EB1E13" w:rsidRDefault="002920BC" w:rsidP="002920BC">
      <w:pPr>
        <w:ind w:left="567" w:hanging="567"/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t xml:space="preserve">   (a) Mrs. Costanza is not young, but she enjoys working out.</w:t>
      </w:r>
    </w:p>
    <w:p w14:paraId="3238D113" w14:textId="77777777" w:rsidR="002920BC" w:rsidRPr="00EB1E13" w:rsidRDefault="002920BC" w:rsidP="002920BC">
      <w:pPr>
        <w:ind w:left="567" w:hanging="567"/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t xml:space="preserve">   (b) Mrs. Costanza doesn't eat chicken.</w:t>
      </w:r>
    </w:p>
    <w:p w14:paraId="48B9A356" w14:textId="41F245FB" w:rsidR="002920BC" w:rsidRPr="00EB1E13" w:rsidRDefault="002920BC" w:rsidP="002920BC">
      <w:pPr>
        <w:tabs>
          <w:tab w:val="left" w:pos="6642"/>
        </w:tabs>
        <w:ind w:left="567" w:hanging="567"/>
        <w:jc w:val="left"/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t xml:space="preserve">   (c) Mrs. Costanza is training for a marathon race.</w:t>
      </w:r>
    </w:p>
    <w:p w14:paraId="3FD42E6F" w14:textId="77777777" w:rsidR="00EB1E13" w:rsidRDefault="00EB1E13" w:rsidP="00EB1E13">
      <w:pPr>
        <w:rPr>
          <w:rFonts w:ascii="Times New Roman" w:hAnsi="Times New Roman"/>
          <w:szCs w:val="24"/>
        </w:rPr>
      </w:pPr>
    </w:p>
    <w:p w14:paraId="1FEFD900" w14:textId="77777777" w:rsidR="00214956" w:rsidRDefault="00214956" w:rsidP="00EB1E13">
      <w:pPr>
        <w:rPr>
          <w:rFonts w:ascii="Times New Roman" w:hAnsi="Times New Roman"/>
          <w:szCs w:val="24"/>
        </w:rPr>
      </w:pPr>
    </w:p>
    <w:p w14:paraId="35060B4E" w14:textId="5046C012" w:rsidR="00214956" w:rsidRPr="00EB1E13" w:rsidRDefault="00214956" w:rsidP="00214956">
      <w:pPr>
        <w:rPr>
          <w:rFonts w:ascii="Times New Roman" w:hAnsi="Times New Roman"/>
          <w:b/>
          <w:bCs/>
          <w:sz w:val="28"/>
          <w:szCs w:val="28"/>
        </w:rPr>
      </w:pPr>
      <w:r w:rsidRPr="00EB1E13">
        <w:rPr>
          <w:rFonts w:ascii="Times New Roman" w:hAnsi="Times New Roman"/>
          <w:b/>
          <w:bCs/>
          <w:sz w:val="28"/>
          <w:szCs w:val="28"/>
        </w:rPr>
        <w:t xml:space="preserve">&lt;&lt;&lt;&lt;&lt;   PART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EB1E13"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 xml:space="preserve">DAILY </w:t>
      </w:r>
      <w:r w:rsidRPr="00EB1E13">
        <w:rPr>
          <w:rFonts w:ascii="Times New Roman" w:hAnsi="Times New Roman"/>
          <w:b/>
          <w:bCs/>
          <w:sz w:val="28"/>
          <w:szCs w:val="28"/>
        </w:rPr>
        <w:t>IDIOMS   &gt;&gt;&gt;&gt;&gt;</w:t>
      </w:r>
    </w:p>
    <w:p w14:paraId="411E0B72" w14:textId="77777777" w:rsidR="00EB1E13" w:rsidRPr="00EB1E13" w:rsidRDefault="00EB1E13" w:rsidP="00EB1E13">
      <w:pPr>
        <w:rPr>
          <w:rFonts w:ascii="Times New Roman" w:eastAsia="Osaka" w:hAnsi="Times New Roman"/>
          <w:color w:val="000000"/>
          <w:szCs w:val="24"/>
        </w:rPr>
      </w:pPr>
    </w:p>
    <w:p w14:paraId="38A9EAF5" w14:textId="77777777" w:rsidR="00EB1E13" w:rsidRPr="00EB1E13" w:rsidRDefault="00EB1E13" w:rsidP="00EB1E13">
      <w:pPr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The sentences below come with three suggested explanations, only one of which is correct.  Circle the letter of the correct explanation.</w:t>
      </w:r>
    </w:p>
    <w:p w14:paraId="69A78AF9" w14:textId="77777777" w:rsidR="00EB1E13" w:rsidRPr="00EB1E13" w:rsidRDefault="00EB1E13" w:rsidP="00EB1E13">
      <w:pPr>
        <w:rPr>
          <w:rFonts w:ascii="Times New Roman" w:hAnsi="Times New Roman"/>
          <w:szCs w:val="24"/>
        </w:rPr>
      </w:pPr>
    </w:p>
    <w:p w14:paraId="7BDE0AA2" w14:textId="77777777" w:rsidR="00214956" w:rsidRPr="00EB1E13" w:rsidRDefault="00214956" w:rsidP="005928BD">
      <w:pPr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>(1)  We are going to be in hot water with the boss when he gets here.</w:t>
      </w:r>
    </w:p>
    <w:p w14:paraId="104AD6ED" w14:textId="77777777" w:rsidR="00214956" w:rsidRPr="00EB1E13" w:rsidRDefault="00214956" w:rsidP="005928BD">
      <w:pPr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(a) We are going to have a nice hot bath.</w:t>
      </w:r>
    </w:p>
    <w:p w14:paraId="2224060F" w14:textId="77777777" w:rsidR="00214956" w:rsidRPr="00EB1E13" w:rsidRDefault="00214956" w:rsidP="005928BD">
      <w:pPr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(b) We are going to have trouble.</w:t>
      </w:r>
    </w:p>
    <w:p w14:paraId="5B093D9F" w14:textId="77777777" w:rsidR="00214956" w:rsidRPr="00EB1E13" w:rsidRDefault="00214956" w:rsidP="005928BD">
      <w:pPr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(c) The water will be hot by the time the boss arrives.</w:t>
      </w:r>
    </w:p>
    <w:p w14:paraId="0C8DE43E" w14:textId="77777777" w:rsidR="00214956" w:rsidRPr="00EB1E13" w:rsidRDefault="00214956" w:rsidP="005928BD">
      <w:pPr>
        <w:rPr>
          <w:rFonts w:ascii="Times New Roman" w:hAnsi="Times New Roman"/>
          <w:szCs w:val="24"/>
        </w:rPr>
      </w:pPr>
    </w:p>
    <w:p w14:paraId="3A79CC15" w14:textId="77777777" w:rsidR="00214956" w:rsidRPr="00EB1E13" w:rsidRDefault="00214956" w:rsidP="005928BD">
      <w:pPr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>(2)  I am ready to lay my cards on the table.</w:t>
      </w:r>
    </w:p>
    <w:p w14:paraId="6D9705E3" w14:textId="77777777" w:rsidR="00214956" w:rsidRPr="00EB1E13" w:rsidRDefault="00214956" w:rsidP="005928BD">
      <w:pPr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(a) I’ll play a game with you.</w:t>
      </w:r>
    </w:p>
    <w:p w14:paraId="55C9C183" w14:textId="77777777" w:rsidR="00214956" w:rsidRPr="00EB1E13" w:rsidRDefault="00214956" w:rsidP="005928BD">
      <w:pPr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(b) I’ll be back momentarily.</w:t>
      </w:r>
    </w:p>
    <w:p w14:paraId="38119595" w14:textId="77777777" w:rsidR="00214956" w:rsidRPr="00EB1E13" w:rsidRDefault="00214956" w:rsidP="005928BD">
      <w:pPr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(c) I’ll keep no secrets from you.</w:t>
      </w:r>
    </w:p>
    <w:p w14:paraId="15A44A8D" w14:textId="77777777" w:rsidR="00214956" w:rsidRPr="00EB1E13" w:rsidRDefault="00214956" w:rsidP="005928BD">
      <w:pPr>
        <w:rPr>
          <w:rFonts w:ascii="Times New Roman" w:hAnsi="Times New Roman"/>
          <w:szCs w:val="24"/>
        </w:rPr>
      </w:pPr>
    </w:p>
    <w:p w14:paraId="5ACCB965" w14:textId="5B5DA56A" w:rsidR="00214956" w:rsidRPr="00EB1E13" w:rsidRDefault="00214956" w:rsidP="005928BD">
      <w:pPr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>(3)  Wait! It’s on the tip of my tongue.</w:t>
      </w:r>
    </w:p>
    <w:p w14:paraId="7AF13E0A" w14:textId="77777777" w:rsidR="00214956" w:rsidRPr="00EB1E13" w:rsidRDefault="00214956" w:rsidP="005928BD">
      <w:pPr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(a) Something is hurting my mouth.</w:t>
      </w:r>
    </w:p>
    <w:p w14:paraId="13E60A7C" w14:textId="77777777" w:rsidR="00214956" w:rsidRPr="00EB1E13" w:rsidRDefault="00214956" w:rsidP="005928BD">
      <w:pPr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(b) I will remember momentarily.</w:t>
      </w:r>
    </w:p>
    <w:p w14:paraId="7B2CEC78" w14:textId="77777777" w:rsidR="00214956" w:rsidRPr="00EB1E13" w:rsidRDefault="00214956" w:rsidP="005928BD">
      <w:pPr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(c) I can’t speak for a moment.</w:t>
      </w:r>
    </w:p>
    <w:p w14:paraId="06F53617" w14:textId="77777777" w:rsidR="00214956" w:rsidRDefault="00214956" w:rsidP="005928BD">
      <w:pPr>
        <w:rPr>
          <w:rFonts w:ascii="Times New Roman" w:hAnsi="Times New Roman"/>
          <w:szCs w:val="24"/>
        </w:rPr>
      </w:pPr>
    </w:p>
    <w:p w14:paraId="1FF32849" w14:textId="77777777" w:rsidR="00214956" w:rsidRDefault="00214956" w:rsidP="005928BD">
      <w:pPr>
        <w:rPr>
          <w:rFonts w:ascii="Times New Roman" w:hAnsi="Times New Roman"/>
          <w:szCs w:val="24"/>
        </w:rPr>
      </w:pPr>
    </w:p>
    <w:p w14:paraId="68A6F936" w14:textId="77777777" w:rsidR="00214956" w:rsidRDefault="00214956" w:rsidP="005928BD">
      <w:pPr>
        <w:rPr>
          <w:rFonts w:ascii="Times New Roman" w:hAnsi="Times New Roman"/>
          <w:szCs w:val="24"/>
        </w:rPr>
      </w:pPr>
    </w:p>
    <w:p w14:paraId="0578A4FE" w14:textId="4E5D3429" w:rsidR="00214956" w:rsidRPr="00EB1E13" w:rsidRDefault="00214956" w:rsidP="005928BD">
      <w:pPr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lastRenderedPageBreak/>
        <w:t>(4)  My brother has been hard up for a long time.</w:t>
      </w:r>
    </w:p>
    <w:p w14:paraId="005E5F3F" w14:textId="77777777" w:rsidR="00214956" w:rsidRPr="00EB1E13" w:rsidRDefault="00214956" w:rsidP="005928BD">
      <w:pPr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(a) He is extremely poor.</w:t>
      </w:r>
    </w:p>
    <w:p w14:paraId="3F78A57D" w14:textId="77777777" w:rsidR="00214956" w:rsidRPr="00EB1E13" w:rsidRDefault="00214956" w:rsidP="005928BD">
      <w:pPr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(b) He is extremely rich.</w:t>
      </w:r>
    </w:p>
    <w:p w14:paraId="12718FB2" w14:textId="77777777" w:rsidR="00214956" w:rsidRPr="00EB1E13" w:rsidRDefault="00214956" w:rsidP="005928BD">
      <w:pPr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(c) He is extremely cruel.</w:t>
      </w:r>
    </w:p>
    <w:p w14:paraId="29A25504" w14:textId="77777777" w:rsidR="00214956" w:rsidRPr="00EB1E13" w:rsidRDefault="00214956" w:rsidP="005928BD">
      <w:pPr>
        <w:rPr>
          <w:rFonts w:ascii="Times New Roman" w:hAnsi="Times New Roman"/>
          <w:szCs w:val="24"/>
        </w:rPr>
      </w:pPr>
    </w:p>
    <w:p w14:paraId="53A43A84" w14:textId="77777777" w:rsidR="00214956" w:rsidRPr="00EB1E13" w:rsidRDefault="00214956" w:rsidP="005928BD">
      <w:pPr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>(5)  It’s time to see what the children are up to.</w:t>
      </w:r>
    </w:p>
    <w:p w14:paraId="5E65BF68" w14:textId="77777777" w:rsidR="00214956" w:rsidRPr="00EB1E13" w:rsidRDefault="00214956" w:rsidP="005928BD">
      <w:pPr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(a) It’s time to find out if the children need anything.</w:t>
      </w:r>
    </w:p>
    <w:p w14:paraId="006CD060" w14:textId="77777777" w:rsidR="00214956" w:rsidRPr="00EB1E13" w:rsidRDefault="00214956" w:rsidP="005928BD">
      <w:pPr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(b) It’s time to find out if the children have been misbehaving.</w:t>
      </w:r>
    </w:p>
    <w:p w14:paraId="6982B350" w14:textId="77777777" w:rsidR="00214956" w:rsidRPr="00EB1E13" w:rsidRDefault="00214956" w:rsidP="005928BD">
      <w:pPr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(c) It’s time to find out if the children have climbed any trees.</w:t>
      </w:r>
    </w:p>
    <w:p w14:paraId="1F8A7FD7" w14:textId="77777777" w:rsidR="00EB1E13" w:rsidRDefault="00EB1E13" w:rsidP="00EB1E13">
      <w:pPr>
        <w:rPr>
          <w:rFonts w:ascii="Times New Roman" w:hAnsi="Times New Roman"/>
          <w:szCs w:val="24"/>
        </w:rPr>
      </w:pPr>
    </w:p>
    <w:p w14:paraId="50F4861A" w14:textId="77777777" w:rsidR="00214956" w:rsidRDefault="00214956" w:rsidP="00EB1E13">
      <w:pPr>
        <w:rPr>
          <w:rFonts w:ascii="Times New Roman" w:hAnsi="Times New Roman"/>
          <w:szCs w:val="24"/>
        </w:rPr>
      </w:pPr>
    </w:p>
    <w:p w14:paraId="54551AF1" w14:textId="1FF7F7C4" w:rsidR="00214956" w:rsidRPr="00EB1E13" w:rsidRDefault="00214956" w:rsidP="00214956">
      <w:pPr>
        <w:rPr>
          <w:rFonts w:ascii="Times New Roman" w:hAnsi="Times New Roman"/>
          <w:b/>
          <w:bCs/>
          <w:sz w:val="28"/>
          <w:szCs w:val="28"/>
        </w:rPr>
      </w:pPr>
      <w:r w:rsidRPr="00EB1E13">
        <w:rPr>
          <w:rFonts w:ascii="Times New Roman" w:hAnsi="Times New Roman"/>
          <w:b/>
          <w:bCs/>
          <w:sz w:val="28"/>
          <w:szCs w:val="28"/>
        </w:rPr>
        <w:t xml:space="preserve">&lt;&lt;&lt;&lt;&lt;   PART 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EB1E13"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>EXPRESSIONS: “TIME” AND “POINT”</w:t>
      </w:r>
      <w:r w:rsidRPr="00EB1E13">
        <w:rPr>
          <w:rFonts w:ascii="Times New Roman" w:hAnsi="Times New Roman"/>
          <w:b/>
          <w:bCs/>
          <w:sz w:val="28"/>
          <w:szCs w:val="28"/>
        </w:rPr>
        <w:t xml:space="preserve">   &gt;&gt;&gt;&gt;&gt;</w:t>
      </w:r>
    </w:p>
    <w:p w14:paraId="79443664" w14:textId="77777777" w:rsidR="00EB1E13" w:rsidRPr="00EB1E13" w:rsidRDefault="00EB1E13" w:rsidP="00EB1E13">
      <w:pPr>
        <w:rPr>
          <w:rFonts w:ascii="Times New Roman" w:eastAsia="Osaka" w:hAnsi="Times New Roman"/>
          <w:color w:val="000000"/>
          <w:szCs w:val="24"/>
        </w:rPr>
      </w:pPr>
    </w:p>
    <w:p w14:paraId="48E789AC" w14:textId="77777777" w:rsidR="00EB1E13" w:rsidRPr="00EB1E13" w:rsidRDefault="00EB1E13" w:rsidP="00EB1E13">
      <w:pPr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tab/>
        <w:t>Complete each sentence with the correct phrase.</w:t>
      </w:r>
    </w:p>
    <w:p w14:paraId="18583842" w14:textId="77777777" w:rsidR="00EB1E13" w:rsidRPr="00EB1E13" w:rsidRDefault="00EB1E13" w:rsidP="00EB1E13">
      <w:pPr>
        <w:rPr>
          <w:rFonts w:ascii="Times New Roman" w:eastAsia="Osaka" w:hAnsi="Times New Roman"/>
          <w:color w:val="000000"/>
          <w:szCs w:val="24"/>
        </w:rPr>
      </w:pPr>
    </w:p>
    <w:p w14:paraId="694BAFB3" w14:textId="77777777" w:rsidR="00500102" w:rsidRPr="00EB1E13" w:rsidRDefault="00500102" w:rsidP="00500102">
      <w:pPr>
        <w:ind w:left="567" w:hanging="567"/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>(1)  In Japan, the trains almost always run __________.</w:t>
      </w:r>
    </w:p>
    <w:p w14:paraId="17A048B6" w14:textId="72AC1260" w:rsidR="00500102" w:rsidRPr="00EB1E13" w:rsidRDefault="00500102" w:rsidP="00500102">
      <w:pPr>
        <w:ind w:left="567" w:hanging="567"/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(a) in time</w:t>
      </w:r>
      <w:r w:rsidR="00EF7467"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(b) on time</w:t>
      </w:r>
      <w:r w:rsidR="00EF7467">
        <w:rPr>
          <w:rFonts w:ascii="Times New Roman" w:hAnsi="Times New Roman"/>
          <w:szCs w:val="24"/>
        </w:rPr>
        <w:t xml:space="preserve">     </w:t>
      </w:r>
      <w:r w:rsidR="00EF7467" w:rsidRPr="00EB1E13">
        <w:rPr>
          <w:rFonts w:ascii="Times New Roman" w:hAnsi="Times New Roman"/>
          <w:szCs w:val="24"/>
        </w:rPr>
        <w:t xml:space="preserve"> </w:t>
      </w:r>
      <w:r w:rsidRPr="00EB1E13">
        <w:rPr>
          <w:rFonts w:ascii="Times New Roman" w:hAnsi="Times New Roman"/>
          <w:szCs w:val="24"/>
        </w:rPr>
        <w:t>(c) to time</w:t>
      </w:r>
      <w:r w:rsidR="00EF7467"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(d) with time</w:t>
      </w:r>
    </w:p>
    <w:p w14:paraId="7B122A0E" w14:textId="77777777" w:rsidR="00500102" w:rsidRPr="00EB1E13" w:rsidRDefault="00500102" w:rsidP="00500102">
      <w:pPr>
        <w:ind w:left="567" w:hanging="567"/>
        <w:rPr>
          <w:rFonts w:ascii="Times New Roman" w:hAnsi="Times New Roman"/>
          <w:szCs w:val="24"/>
        </w:rPr>
      </w:pPr>
    </w:p>
    <w:p w14:paraId="02E46748" w14:textId="77777777" w:rsidR="00500102" w:rsidRPr="00EB1E13" w:rsidRDefault="00500102" w:rsidP="00500102">
      <w:pPr>
        <w:ind w:left="567" w:hanging="567"/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>(2)  I agree with you __________, but there are some other things to be considered.</w:t>
      </w:r>
    </w:p>
    <w:p w14:paraId="0F5AE2F1" w14:textId="1E94E39F" w:rsidR="00500102" w:rsidRPr="00EB1E13" w:rsidRDefault="00500102" w:rsidP="00500102">
      <w:pPr>
        <w:ind w:left="567" w:hanging="567"/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(a) up to a point</w:t>
      </w:r>
      <w:r w:rsidR="00EF7467"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(b) to the point</w:t>
      </w:r>
      <w:r w:rsidR="00EF7467"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(c) beside the point</w:t>
      </w:r>
      <w:r w:rsidR="00EF7467"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(d) in point</w:t>
      </w:r>
    </w:p>
    <w:p w14:paraId="2CC0EA5B" w14:textId="77777777" w:rsidR="00500102" w:rsidRPr="00EB1E13" w:rsidRDefault="00500102" w:rsidP="00500102">
      <w:pPr>
        <w:ind w:left="567" w:hanging="567"/>
        <w:rPr>
          <w:rFonts w:ascii="Times New Roman" w:hAnsi="Times New Roman"/>
          <w:szCs w:val="24"/>
        </w:rPr>
      </w:pPr>
    </w:p>
    <w:p w14:paraId="7FEB7561" w14:textId="77777777" w:rsidR="00500102" w:rsidRPr="00EB1E13" w:rsidRDefault="00500102" w:rsidP="00500102">
      <w:pPr>
        <w:ind w:left="567" w:hanging="567"/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>(3)  The politician’s speech was brief and __________.</w:t>
      </w:r>
    </w:p>
    <w:p w14:paraId="0702FFA8" w14:textId="7768AA84" w:rsidR="00500102" w:rsidRPr="00EB1E13" w:rsidRDefault="00500102" w:rsidP="00500102">
      <w:pPr>
        <w:ind w:left="567" w:hanging="567"/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(a) in point</w:t>
      </w:r>
      <w:r w:rsidR="00EF7467"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(b) up to a point</w:t>
      </w:r>
      <w:r w:rsidR="00EF7467"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(c) to the point</w:t>
      </w:r>
      <w:r w:rsidR="00EF7467"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(d) on the point</w:t>
      </w:r>
    </w:p>
    <w:p w14:paraId="1916756C" w14:textId="77777777" w:rsidR="00500102" w:rsidRPr="00EB1E13" w:rsidRDefault="00500102" w:rsidP="00500102">
      <w:pPr>
        <w:ind w:left="567" w:hanging="567"/>
        <w:rPr>
          <w:rFonts w:ascii="Times New Roman" w:hAnsi="Times New Roman"/>
          <w:szCs w:val="24"/>
        </w:rPr>
      </w:pPr>
    </w:p>
    <w:p w14:paraId="53E10480" w14:textId="329FAFE5" w:rsidR="00500102" w:rsidRPr="00EB1E13" w:rsidRDefault="00500102" w:rsidP="00500102">
      <w:pPr>
        <w:ind w:left="567" w:hanging="567"/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 xml:space="preserve">(4)  I go to the movies __________, but </w:t>
      </w:r>
      <w:r w:rsidR="006029C4">
        <w:rPr>
          <w:rFonts w:ascii="Times New Roman" w:hAnsi="Times New Roman"/>
          <w:szCs w:val="24"/>
        </w:rPr>
        <w:t xml:space="preserve">paying for streaming services is </w:t>
      </w:r>
      <w:r w:rsidRPr="00EB1E13">
        <w:rPr>
          <w:rFonts w:ascii="Times New Roman" w:hAnsi="Times New Roman"/>
          <w:szCs w:val="24"/>
        </w:rPr>
        <w:t xml:space="preserve">cheap </w:t>
      </w:r>
      <w:r w:rsidR="006029C4">
        <w:rPr>
          <w:rFonts w:ascii="Times New Roman" w:hAnsi="Times New Roman"/>
          <w:szCs w:val="24"/>
        </w:rPr>
        <w:t>and easy</w:t>
      </w:r>
      <w:r w:rsidRPr="00EB1E13">
        <w:rPr>
          <w:rFonts w:ascii="Times New Roman" w:hAnsi="Times New Roman"/>
          <w:szCs w:val="24"/>
        </w:rPr>
        <w:t xml:space="preserve">. I usually just wait </w:t>
      </w:r>
      <w:r w:rsidR="006029C4">
        <w:rPr>
          <w:rFonts w:ascii="Times New Roman" w:hAnsi="Times New Roman"/>
          <w:szCs w:val="24"/>
        </w:rPr>
        <w:t>for the movies I want to watch to be picked up by a streaming service</w:t>
      </w:r>
      <w:r w:rsidRPr="00EB1E13">
        <w:rPr>
          <w:rFonts w:ascii="Times New Roman" w:hAnsi="Times New Roman"/>
          <w:szCs w:val="24"/>
        </w:rPr>
        <w:t>.</w:t>
      </w:r>
    </w:p>
    <w:p w14:paraId="7A767704" w14:textId="55A0479A" w:rsidR="00500102" w:rsidRPr="00EB1E13" w:rsidRDefault="00500102" w:rsidP="00500102">
      <w:pPr>
        <w:ind w:left="567" w:hanging="567"/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(a) in time</w:t>
      </w:r>
      <w:r w:rsidR="00EF7467"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(b) from time to time</w:t>
      </w:r>
      <w:r w:rsidR="00EF7467"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(c) against time</w:t>
      </w:r>
      <w:r w:rsidR="00EF7467"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(d) at one time</w:t>
      </w:r>
    </w:p>
    <w:p w14:paraId="2DC0D076" w14:textId="77777777" w:rsidR="00500102" w:rsidRPr="00EB1E13" w:rsidRDefault="00500102" w:rsidP="00500102">
      <w:pPr>
        <w:ind w:left="567" w:hanging="567"/>
        <w:rPr>
          <w:rFonts w:ascii="Times New Roman" w:hAnsi="Times New Roman"/>
          <w:szCs w:val="24"/>
        </w:rPr>
      </w:pPr>
    </w:p>
    <w:p w14:paraId="712F42C5" w14:textId="0BB9810D" w:rsidR="00500102" w:rsidRPr="00EB1E13" w:rsidRDefault="00500102" w:rsidP="00500102">
      <w:pPr>
        <w:ind w:left="567" w:hanging="567"/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>(5)  It was difficult moving to another country and another culture, but __________ I got used to the new lifestyle and the new language.</w:t>
      </w:r>
    </w:p>
    <w:p w14:paraId="3D21816B" w14:textId="0C974830" w:rsidR="00500102" w:rsidRPr="00EB1E13" w:rsidRDefault="00500102" w:rsidP="00500102">
      <w:pPr>
        <w:ind w:left="567" w:hanging="567"/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(a) by the time</w:t>
      </w:r>
      <w:r w:rsidR="00EF7467"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(b) in time</w:t>
      </w:r>
      <w:r w:rsidR="00EF7467"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(c) at the same time</w:t>
      </w:r>
      <w:r w:rsidR="00EF7467"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(d) some time</w:t>
      </w:r>
    </w:p>
    <w:p w14:paraId="496EB778" w14:textId="77777777" w:rsidR="00500102" w:rsidRPr="00EB1E13" w:rsidRDefault="00500102" w:rsidP="00500102">
      <w:pPr>
        <w:ind w:left="567" w:hanging="567"/>
        <w:rPr>
          <w:rFonts w:ascii="Times New Roman" w:hAnsi="Times New Roman"/>
          <w:szCs w:val="24"/>
        </w:rPr>
      </w:pPr>
    </w:p>
    <w:p w14:paraId="37814904" w14:textId="332BBC9C" w:rsidR="00500102" w:rsidRPr="00EB1E13" w:rsidRDefault="00500102" w:rsidP="00500102">
      <w:pPr>
        <w:ind w:left="567" w:hanging="567"/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 xml:space="preserve">(6)  </w:t>
      </w:r>
      <w:r w:rsidR="00097936" w:rsidRPr="00EB1E13">
        <w:rPr>
          <w:rFonts w:ascii="Times New Roman" w:hAnsi="Times New Roman"/>
          <w:szCs w:val="24"/>
        </w:rPr>
        <w:t>Your</w:t>
      </w:r>
      <w:r w:rsidRPr="00EB1E13">
        <w:rPr>
          <w:rFonts w:ascii="Times New Roman" w:hAnsi="Times New Roman"/>
          <w:szCs w:val="24"/>
        </w:rPr>
        <w:t xml:space="preserve"> argument is not good. What you say is __________.</w:t>
      </w:r>
    </w:p>
    <w:p w14:paraId="75DAF0CC" w14:textId="1320E830" w:rsidR="00500102" w:rsidRPr="00EB1E13" w:rsidRDefault="00500102" w:rsidP="00500102">
      <w:pPr>
        <w:ind w:left="567" w:hanging="567"/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(a) up to a point</w:t>
      </w:r>
      <w:r w:rsidR="00EF7467"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(b) beside the point</w:t>
      </w:r>
      <w:r w:rsidR="00EF7467"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(c) in point</w:t>
      </w:r>
      <w:r w:rsidR="00EF7467"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</w:t>
      </w:r>
      <w:r w:rsidR="007C51BD">
        <w:rPr>
          <w:rFonts w:ascii="Times New Roman" w:hAnsi="Times New Roman"/>
          <w:szCs w:val="24"/>
        </w:rPr>
        <w:t>d</w:t>
      </w:r>
      <w:r w:rsidRPr="00EB1E13">
        <w:rPr>
          <w:rFonts w:ascii="Times New Roman" w:hAnsi="Times New Roman"/>
          <w:szCs w:val="24"/>
        </w:rPr>
        <w:t>) on the point</w:t>
      </w:r>
    </w:p>
    <w:p w14:paraId="492791D2" w14:textId="77777777" w:rsidR="00EB1E13" w:rsidRPr="00EB1E13" w:rsidRDefault="00EB1E13" w:rsidP="00EB1E13">
      <w:pPr>
        <w:rPr>
          <w:rFonts w:ascii="Times New Roman" w:hAnsi="Times New Roman"/>
          <w:szCs w:val="24"/>
        </w:rPr>
      </w:pPr>
    </w:p>
    <w:p w14:paraId="762CB73B" w14:textId="10168926" w:rsidR="00154557" w:rsidRPr="00EB1E13" w:rsidRDefault="00154557" w:rsidP="00154557">
      <w:pPr>
        <w:rPr>
          <w:rFonts w:ascii="Times New Roman" w:hAnsi="Times New Roman"/>
          <w:b/>
          <w:bCs/>
          <w:sz w:val="28"/>
          <w:szCs w:val="28"/>
        </w:rPr>
      </w:pPr>
      <w:r w:rsidRPr="00EB1E13">
        <w:rPr>
          <w:rFonts w:ascii="Times New Roman" w:hAnsi="Times New Roman"/>
          <w:b/>
          <w:bCs/>
          <w:sz w:val="28"/>
          <w:szCs w:val="28"/>
        </w:rPr>
        <w:lastRenderedPageBreak/>
        <w:t xml:space="preserve">&lt;&lt;&lt;&lt;&lt;   PART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EB1E13"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>EXPRESSIONS: “END” AND “FULL”</w:t>
      </w:r>
      <w:r w:rsidRPr="00EB1E13">
        <w:rPr>
          <w:rFonts w:ascii="Times New Roman" w:hAnsi="Times New Roman"/>
          <w:b/>
          <w:bCs/>
          <w:sz w:val="28"/>
          <w:szCs w:val="28"/>
        </w:rPr>
        <w:t xml:space="preserve">   &gt;&gt;&gt;&gt;&gt;</w:t>
      </w:r>
    </w:p>
    <w:p w14:paraId="666C4FFB" w14:textId="77777777" w:rsidR="00EB1E13" w:rsidRPr="00EB1E13" w:rsidRDefault="00EB1E13" w:rsidP="00EB1E13">
      <w:pPr>
        <w:rPr>
          <w:rFonts w:ascii="Times New Roman" w:eastAsia="Osaka" w:hAnsi="Times New Roman"/>
          <w:color w:val="000000"/>
          <w:szCs w:val="24"/>
        </w:rPr>
      </w:pPr>
    </w:p>
    <w:p w14:paraId="64453A21" w14:textId="77777777" w:rsidR="00EB1E13" w:rsidRPr="00EB1E13" w:rsidRDefault="00EB1E13" w:rsidP="00EB1E13">
      <w:pPr>
        <w:rPr>
          <w:rFonts w:ascii="Times New Roman" w:eastAsia="Osaka" w:hAnsi="Times New Roman"/>
          <w:color w:val="000000"/>
          <w:szCs w:val="24"/>
        </w:rPr>
      </w:pPr>
      <w:r w:rsidRPr="00EB1E13">
        <w:rPr>
          <w:rFonts w:ascii="Times New Roman" w:eastAsia="Osaka" w:hAnsi="Times New Roman"/>
          <w:color w:val="000000"/>
          <w:szCs w:val="24"/>
        </w:rPr>
        <w:tab/>
        <w:t>Complete each sentence with the correct phrase.</w:t>
      </w:r>
    </w:p>
    <w:p w14:paraId="35C5E814" w14:textId="77777777" w:rsidR="00EB1E13" w:rsidRPr="00EB1E13" w:rsidRDefault="00EB1E13" w:rsidP="00EB1E13">
      <w:pPr>
        <w:rPr>
          <w:rFonts w:ascii="Times New Roman" w:eastAsia="Osaka" w:hAnsi="Times New Roman"/>
          <w:color w:val="000000"/>
          <w:szCs w:val="24"/>
        </w:rPr>
      </w:pPr>
    </w:p>
    <w:p w14:paraId="4488303A" w14:textId="02FCBE1B" w:rsidR="00154557" w:rsidRPr="00EB1E13" w:rsidRDefault="00154557" w:rsidP="00154557">
      <w:pPr>
        <w:tabs>
          <w:tab w:val="left" w:pos="6607"/>
        </w:tabs>
        <w:ind w:left="567" w:hanging="567"/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>(1)  By next week, the cherry blossoms will be __________.</w:t>
      </w:r>
    </w:p>
    <w:p w14:paraId="37AEF0F2" w14:textId="77777777" w:rsidR="00154557" w:rsidRPr="00EB1E13" w:rsidRDefault="00154557" w:rsidP="00154557">
      <w:pPr>
        <w:ind w:left="567" w:hanging="567"/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(a) in fully cry</w:t>
      </w:r>
      <w:r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(b) in full swing</w:t>
      </w:r>
      <w:r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(c) in full bloom</w:t>
      </w:r>
      <w:r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(d) at full blast</w:t>
      </w:r>
    </w:p>
    <w:p w14:paraId="4D5E3F84" w14:textId="77777777" w:rsidR="00154557" w:rsidRPr="00EB1E13" w:rsidRDefault="00154557" w:rsidP="00154557">
      <w:pPr>
        <w:ind w:left="567" w:hanging="567"/>
        <w:rPr>
          <w:rFonts w:ascii="Times New Roman" w:hAnsi="Times New Roman"/>
          <w:szCs w:val="24"/>
        </w:rPr>
      </w:pPr>
    </w:p>
    <w:p w14:paraId="33B78F5C" w14:textId="77777777" w:rsidR="00154557" w:rsidRPr="00EB1E13" w:rsidRDefault="00154557" w:rsidP="00154557">
      <w:pPr>
        <w:ind w:left="567" w:hanging="567"/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>(2)  You should apply yourself __________ in all your classes.</w:t>
      </w:r>
    </w:p>
    <w:p w14:paraId="24037F2F" w14:textId="77777777" w:rsidR="00154557" w:rsidRPr="00EB1E13" w:rsidRDefault="00154557" w:rsidP="00154557">
      <w:pPr>
        <w:ind w:left="567" w:hanging="567"/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(a) in full bloom</w:t>
      </w:r>
      <w:r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(b) in full</w:t>
      </w:r>
      <w:r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(c) to the full</w:t>
      </w:r>
      <w:r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(d) in full swing</w:t>
      </w:r>
    </w:p>
    <w:p w14:paraId="353301D8" w14:textId="77777777" w:rsidR="00154557" w:rsidRPr="00EB1E13" w:rsidRDefault="00154557" w:rsidP="00154557">
      <w:pPr>
        <w:ind w:left="567" w:hanging="567"/>
        <w:rPr>
          <w:rFonts w:ascii="Times New Roman" w:hAnsi="Times New Roman"/>
          <w:szCs w:val="24"/>
        </w:rPr>
      </w:pPr>
    </w:p>
    <w:p w14:paraId="00DA9829" w14:textId="77777777" w:rsidR="00154557" w:rsidRPr="00EB1E13" w:rsidRDefault="00154557" w:rsidP="00154557">
      <w:pPr>
        <w:ind w:left="567" w:hanging="567"/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>(3)  I’ll leave for America in July, but I’ll be back in Japan __________ of the summer.</w:t>
      </w:r>
    </w:p>
    <w:p w14:paraId="5D0C0475" w14:textId="77777777" w:rsidR="00154557" w:rsidRPr="00EB1E13" w:rsidRDefault="00154557" w:rsidP="00154557">
      <w:pPr>
        <w:ind w:left="567" w:hanging="567"/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(a) on the end</w:t>
      </w:r>
      <w:r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(b) at the end</w:t>
      </w:r>
      <w:r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(c) in the end</w:t>
      </w:r>
      <w:r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(d) to the end</w:t>
      </w:r>
    </w:p>
    <w:p w14:paraId="3113D2C0" w14:textId="77777777" w:rsidR="00154557" w:rsidRPr="00EB1E13" w:rsidRDefault="00154557" w:rsidP="00154557">
      <w:pPr>
        <w:ind w:left="567" w:hanging="567"/>
        <w:rPr>
          <w:rFonts w:ascii="Times New Roman" w:hAnsi="Times New Roman"/>
          <w:szCs w:val="24"/>
        </w:rPr>
      </w:pPr>
    </w:p>
    <w:p w14:paraId="6088D150" w14:textId="77777777" w:rsidR="00154557" w:rsidRPr="00EB1E13" w:rsidRDefault="00154557" w:rsidP="00154557">
      <w:pPr>
        <w:ind w:left="567" w:hanging="567"/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>(4)  If you continue to ask your boss for a raise in salary, __________ he’ll probably give you one.</w:t>
      </w:r>
    </w:p>
    <w:p w14:paraId="7BD2C16D" w14:textId="77777777" w:rsidR="00154557" w:rsidRPr="00EB1E13" w:rsidRDefault="00154557" w:rsidP="00154557">
      <w:pPr>
        <w:ind w:left="567" w:hanging="567"/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(a) at the end</w:t>
      </w:r>
      <w:r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(b) in the end</w:t>
      </w:r>
      <w:r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(c) to the end</w:t>
      </w:r>
      <w:r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(d) by the end</w:t>
      </w:r>
    </w:p>
    <w:p w14:paraId="5F536ADB" w14:textId="77777777" w:rsidR="00154557" w:rsidRPr="00EB1E13" w:rsidRDefault="00154557" w:rsidP="00154557">
      <w:pPr>
        <w:ind w:left="567" w:hanging="567"/>
        <w:rPr>
          <w:rFonts w:ascii="Times New Roman" w:hAnsi="Times New Roman"/>
          <w:szCs w:val="24"/>
        </w:rPr>
      </w:pPr>
    </w:p>
    <w:p w14:paraId="1E3741EE" w14:textId="2FEF6D09" w:rsidR="00154557" w:rsidRPr="00EB1E13" w:rsidRDefault="00154557" w:rsidP="00154557">
      <w:pPr>
        <w:ind w:left="567" w:hanging="567"/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>(5)  It was already 11:00 PM. Of course, the party was already __________.</w:t>
      </w:r>
    </w:p>
    <w:p w14:paraId="48E9104B" w14:textId="77777777" w:rsidR="00154557" w:rsidRPr="00EB1E13" w:rsidRDefault="00154557" w:rsidP="00154557">
      <w:pPr>
        <w:ind w:left="567" w:hanging="567"/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(a) in full swing</w:t>
      </w:r>
      <w:r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(b) at full tilt</w:t>
      </w:r>
      <w:r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(c) in full bloom</w:t>
      </w:r>
      <w:r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(d) to the full</w:t>
      </w:r>
    </w:p>
    <w:p w14:paraId="3022D601" w14:textId="77777777" w:rsidR="00154557" w:rsidRPr="00EB1E13" w:rsidRDefault="00154557" w:rsidP="00154557">
      <w:pPr>
        <w:ind w:left="567" w:hanging="567"/>
        <w:rPr>
          <w:rFonts w:ascii="Times New Roman" w:hAnsi="Times New Roman"/>
          <w:szCs w:val="24"/>
        </w:rPr>
      </w:pPr>
    </w:p>
    <w:p w14:paraId="4378A627" w14:textId="0F36CD3C" w:rsidR="00154557" w:rsidRPr="00EB1E13" w:rsidRDefault="00154557" w:rsidP="00154557">
      <w:pPr>
        <w:ind w:left="567" w:hanging="567"/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 xml:space="preserve">(6)  I </w:t>
      </w:r>
      <w:r w:rsidR="00803726" w:rsidRPr="00EB1E13">
        <w:rPr>
          <w:rFonts w:ascii="Times New Roman" w:hAnsi="Times New Roman"/>
          <w:szCs w:val="24"/>
        </w:rPr>
        <w:t>must</w:t>
      </w:r>
      <w:r w:rsidRPr="00EB1E13">
        <w:rPr>
          <w:rFonts w:ascii="Times New Roman" w:hAnsi="Times New Roman"/>
          <w:szCs w:val="24"/>
        </w:rPr>
        <w:t xml:space="preserve"> finish this report. I’ve been working on it continuously for three days __________.</w:t>
      </w:r>
    </w:p>
    <w:p w14:paraId="068AEC14" w14:textId="77777777" w:rsidR="00154557" w:rsidRPr="00EB1E13" w:rsidRDefault="00154557" w:rsidP="00154557">
      <w:pPr>
        <w:ind w:left="567" w:hanging="567"/>
        <w:rPr>
          <w:rFonts w:ascii="Times New Roman" w:hAnsi="Times New Roman"/>
          <w:szCs w:val="24"/>
        </w:rPr>
      </w:pPr>
      <w:r w:rsidRPr="00EB1E13">
        <w:rPr>
          <w:rFonts w:ascii="Times New Roman" w:hAnsi="Times New Roman"/>
          <w:szCs w:val="24"/>
        </w:rPr>
        <w:tab/>
        <w:t>(a) at an end</w:t>
      </w:r>
      <w:r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(b) on end</w:t>
      </w:r>
      <w:r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(c) in the end</w:t>
      </w:r>
      <w:r>
        <w:rPr>
          <w:rFonts w:ascii="Times New Roman" w:hAnsi="Times New Roman"/>
          <w:szCs w:val="24"/>
        </w:rPr>
        <w:t xml:space="preserve">     </w:t>
      </w:r>
      <w:r w:rsidRPr="00EB1E13">
        <w:rPr>
          <w:rFonts w:ascii="Times New Roman" w:hAnsi="Times New Roman"/>
          <w:szCs w:val="24"/>
        </w:rPr>
        <w:t>(d) no end</w:t>
      </w:r>
    </w:p>
    <w:p w14:paraId="38CEE086" w14:textId="77777777" w:rsidR="00EB1E13" w:rsidRPr="00EB1E13" w:rsidRDefault="00EB1E13" w:rsidP="00EB1E13">
      <w:pPr>
        <w:rPr>
          <w:rFonts w:ascii="Times New Roman" w:hAnsi="Times New Roman"/>
          <w:szCs w:val="24"/>
        </w:rPr>
      </w:pPr>
    </w:p>
    <w:p w14:paraId="73884EE4" w14:textId="77777777" w:rsidR="00EB1E13" w:rsidRPr="00EB1E13" w:rsidRDefault="00EB1E13" w:rsidP="00EB1E13">
      <w:pPr>
        <w:rPr>
          <w:rFonts w:ascii="Times New Roman" w:hAnsi="Times New Roman"/>
          <w:szCs w:val="24"/>
        </w:rPr>
      </w:pPr>
    </w:p>
    <w:p w14:paraId="2A5680F3" w14:textId="089EC9BD" w:rsidR="00CB43A1" w:rsidRPr="00EB1E13" w:rsidRDefault="00CB43A1" w:rsidP="004F0871">
      <w:pPr>
        <w:snapToGrid w:val="0"/>
        <w:spacing w:line="360" w:lineRule="auto"/>
        <w:rPr>
          <w:rFonts w:ascii="Times New Roman" w:hAnsi="Times New Roman"/>
          <w:szCs w:val="24"/>
        </w:rPr>
      </w:pPr>
    </w:p>
    <w:p w14:paraId="6DBFE0CB" w14:textId="77777777" w:rsidR="00EB1E13" w:rsidRPr="00EB1E13" w:rsidRDefault="00EB1E13" w:rsidP="004F0871">
      <w:pPr>
        <w:snapToGrid w:val="0"/>
        <w:spacing w:line="360" w:lineRule="auto"/>
        <w:rPr>
          <w:rFonts w:ascii="Times New Roman" w:hAnsi="Times New Roman"/>
          <w:szCs w:val="24"/>
        </w:rPr>
      </w:pPr>
    </w:p>
    <w:p w14:paraId="5C032783" w14:textId="77777777" w:rsidR="00EB1E13" w:rsidRPr="00EB1E13" w:rsidRDefault="00EB1E13" w:rsidP="004F0871">
      <w:pPr>
        <w:snapToGrid w:val="0"/>
        <w:spacing w:line="360" w:lineRule="auto"/>
        <w:rPr>
          <w:rFonts w:ascii="Times New Roman" w:hAnsi="Times New Roman"/>
          <w:szCs w:val="24"/>
        </w:rPr>
      </w:pPr>
    </w:p>
    <w:sectPr w:rsidR="00EB1E13" w:rsidRPr="00EB1E13" w:rsidSect="00B20138"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28801" w14:textId="77777777" w:rsidR="000C3450" w:rsidRDefault="000C3450">
      <w:r>
        <w:separator/>
      </w:r>
    </w:p>
  </w:endnote>
  <w:endnote w:type="continuationSeparator" w:id="0">
    <w:p w14:paraId="3C5314CB" w14:textId="77777777" w:rsidR="000C3450" w:rsidRDefault="000C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saka"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43187175"/>
      <w:docPartObj>
        <w:docPartGallery w:val="Page Numbers (Bottom of Page)"/>
        <w:docPartUnique/>
      </w:docPartObj>
    </w:sdtPr>
    <w:sdtContent>
      <w:p w14:paraId="555F3AF7" w14:textId="7EA1B14D" w:rsidR="004E74ED" w:rsidRDefault="004E74ED" w:rsidP="00F60A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FB8DA1" w14:textId="77777777" w:rsidR="004E74ED" w:rsidRDefault="004E74ED" w:rsidP="004E74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47480806"/>
      <w:docPartObj>
        <w:docPartGallery w:val="Page Numbers (Bottom of Page)"/>
        <w:docPartUnique/>
      </w:docPartObj>
    </w:sdtPr>
    <w:sdtContent>
      <w:p w14:paraId="652E9A6B" w14:textId="0F0A1645" w:rsidR="004E74ED" w:rsidRDefault="004E74ED" w:rsidP="00F60A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046CC9" w14:textId="3D1A419F" w:rsidR="004E74ED" w:rsidRDefault="0080791D" w:rsidP="0080791D">
    <w:pPr>
      <w:pStyle w:val="Footer"/>
      <w:ind w:right="360"/>
      <w:jc w:val="right"/>
    </w:pPr>
    <w:r>
      <w:rPr>
        <w:noProof/>
        <w:color w:val="808080"/>
      </w:rPr>
      <w:drawing>
        <wp:inline distT="0" distB="0" distL="0" distR="0" wp14:anchorId="335435B2" wp14:editId="409CCBB3">
          <wp:extent cx="354172" cy="273424"/>
          <wp:effectExtent l="0" t="0" r="1905" b="6350"/>
          <wp:docPr id="221156160" name="Picture 1" descr="A plane in the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156160" name="Picture 1" descr="A plane in the sk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3598" cy="373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152E3" w14:textId="77777777" w:rsidR="000C3450" w:rsidRDefault="000C3450">
      <w:r>
        <w:separator/>
      </w:r>
    </w:p>
  </w:footnote>
  <w:footnote w:type="continuationSeparator" w:id="0">
    <w:p w14:paraId="3C6B7C80" w14:textId="77777777" w:rsidR="000C3450" w:rsidRDefault="000C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F2C0" w14:textId="501EC1A4" w:rsidR="0080791D" w:rsidRPr="007634A7" w:rsidRDefault="0080791D" w:rsidP="0080791D">
    <w:pPr>
      <w:pStyle w:val="Header"/>
      <w:jc w:val="right"/>
      <w:rPr>
        <w:b/>
        <w:sz w:val="20"/>
      </w:rPr>
    </w:pPr>
    <w:bookmarkStart w:id="0" w:name="OLE_LINK9"/>
    <w:bookmarkStart w:id="1" w:name="OLE_LINK10"/>
    <w:r w:rsidRPr="00DC1B9D">
      <w:rPr>
        <w:b/>
        <w:color w:val="BFBFBF" w:themeColor="background1" w:themeShade="BF"/>
        <w:sz w:val="16"/>
        <w:szCs w:val="16"/>
      </w:rPr>
      <w:t>[v24]</w:t>
    </w:r>
    <w:r>
      <w:rPr>
        <w:b/>
        <w:sz w:val="20"/>
      </w:rPr>
      <w:t xml:space="preserve">                                                                </w:t>
    </w:r>
    <w:r w:rsidRPr="007634A7">
      <w:rPr>
        <w:b/>
        <w:sz w:val="20"/>
      </w:rPr>
      <w:t xml:space="preserve">DOWNLOAD HANDOUT </w:t>
    </w:r>
    <w:r>
      <w:rPr>
        <w:b/>
        <w:sz w:val="20"/>
      </w:rPr>
      <w:t>––</w:t>
    </w:r>
    <w:r w:rsidRPr="007634A7">
      <w:rPr>
        <w:b/>
        <w:sz w:val="20"/>
      </w:rPr>
      <w:t xml:space="preserve"> </w:t>
    </w:r>
    <w:r w:rsidR="00EB1E13">
      <w:rPr>
        <w:b/>
        <w:sz w:val="20"/>
      </w:rPr>
      <w:t>12</w:t>
    </w:r>
  </w:p>
  <w:bookmarkEnd w:id="0"/>
  <w:bookmarkEnd w:id="1"/>
  <w:p w14:paraId="03185330" w14:textId="77777777" w:rsidR="00CB43A1" w:rsidRDefault="00CB4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F19"/>
    <w:multiLevelType w:val="hybridMultilevel"/>
    <w:tmpl w:val="4148B236"/>
    <w:lvl w:ilvl="0" w:tplc="FF4C2F18">
      <w:start w:val="1"/>
      <w:numFmt w:val="upperLetter"/>
      <w:lvlText w:val="(%1)"/>
      <w:lvlJc w:val="left"/>
      <w:pPr>
        <w:tabs>
          <w:tab w:val="num" w:pos="1360"/>
        </w:tabs>
        <w:ind w:left="1360" w:hanging="400"/>
      </w:pPr>
      <w:rPr>
        <w:rFonts w:hint="default"/>
      </w:rPr>
    </w:lvl>
    <w:lvl w:ilvl="1" w:tplc="DCC04B6C">
      <w:start w:val="1"/>
      <w:numFmt w:val="decimal"/>
      <w:suff w:val="space"/>
      <w:lvlText w:val="%2."/>
      <w:lvlJc w:val="left"/>
      <w:pPr>
        <w:ind w:left="1680" w:hanging="2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0EF3408D"/>
    <w:multiLevelType w:val="hybridMultilevel"/>
    <w:tmpl w:val="D54086C6"/>
    <w:lvl w:ilvl="0" w:tplc="C1B6F580">
      <w:start w:val="1"/>
      <w:numFmt w:val="decimal"/>
      <w:suff w:val="space"/>
      <w:lvlText w:val="(%1)"/>
      <w:lvlJc w:val="left"/>
      <w:pPr>
        <w:ind w:left="178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00"/>
        </w:tabs>
        <w:ind w:left="240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40"/>
        </w:tabs>
        <w:ind w:left="384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80"/>
      </w:pPr>
    </w:lvl>
  </w:abstractNum>
  <w:abstractNum w:abstractNumId="2" w15:restartNumberingAfterBreak="0">
    <w:nsid w:val="1CB74B87"/>
    <w:multiLevelType w:val="hybridMultilevel"/>
    <w:tmpl w:val="DE82C016"/>
    <w:lvl w:ilvl="0" w:tplc="852867E8">
      <w:start w:val="1"/>
      <w:numFmt w:val="upperLetter"/>
      <w:lvlText w:val="(%1)"/>
      <w:lvlJc w:val="left"/>
      <w:pPr>
        <w:tabs>
          <w:tab w:val="num" w:pos="1360"/>
        </w:tabs>
        <w:ind w:left="136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80"/>
        </w:tabs>
        <w:ind w:left="5280" w:hanging="480"/>
      </w:pPr>
    </w:lvl>
  </w:abstractNum>
  <w:abstractNum w:abstractNumId="3" w15:restartNumberingAfterBreak="0">
    <w:nsid w:val="2150221B"/>
    <w:multiLevelType w:val="hybridMultilevel"/>
    <w:tmpl w:val="820810A0"/>
    <w:lvl w:ilvl="0" w:tplc="298C5452">
      <w:start w:val="1"/>
      <w:numFmt w:val="decimal"/>
      <w:suff w:val="space"/>
      <w:lvlText w:val="%1)"/>
      <w:lvlJc w:val="left"/>
      <w:pPr>
        <w:ind w:left="1220" w:hanging="260"/>
      </w:pPr>
      <w:rPr>
        <w:rFonts w:hint="default"/>
      </w:rPr>
    </w:lvl>
    <w:lvl w:ilvl="1" w:tplc="A3182E5A">
      <w:start w:val="1"/>
      <w:numFmt w:val="decimal"/>
      <w:suff w:val="space"/>
      <w:lvlText w:val="%2."/>
      <w:lvlJc w:val="left"/>
      <w:pPr>
        <w:ind w:left="1680" w:hanging="2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25056D1D"/>
    <w:multiLevelType w:val="hybridMultilevel"/>
    <w:tmpl w:val="DFDEFB72"/>
    <w:lvl w:ilvl="0" w:tplc="F3CEC4A8">
      <w:start w:val="1"/>
      <w:numFmt w:val="decimal"/>
      <w:suff w:val="space"/>
      <w:lvlText w:val="%1."/>
      <w:lvlJc w:val="left"/>
      <w:pPr>
        <w:ind w:left="1627" w:hanging="187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400"/>
        </w:tabs>
        <w:ind w:left="240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40"/>
        </w:tabs>
        <w:ind w:left="384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80"/>
      </w:pPr>
    </w:lvl>
  </w:abstractNum>
  <w:abstractNum w:abstractNumId="5" w15:restartNumberingAfterBreak="0">
    <w:nsid w:val="26CA4258"/>
    <w:multiLevelType w:val="hybridMultilevel"/>
    <w:tmpl w:val="0354FE48"/>
    <w:lvl w:ilvl="0" w:tplc="A4C0A022">
      <w:start w:val="5"/>
      <w:numFmt w:val="decimal"/>
      <w:suff w:val="space"/>
      <w:lvlText w:val="%1."/>
      <w:lvlJc w:val="left"/>
      <w:pPr>
        <w:ind w:left="240" w:hanging="24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8207E14"/>
    <w:multiLevelType w:val="hybridMultilevel"/>
    <w:tmpl w:val="881AB328"/>
    <w:lvl w:ilvl="0" w:tplc="B1841568">
      <w:start w:val="1"/>
      <w:numFmt w:val="decimal"/>
      <w:suff w:val="space"/>
      <w:lvlText w:val="(%1)"/>
      <w:lvlJc w:val="left"/>
      <w:pPr>
        <w:ind w:left="2448" w:hanging="2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20"/>
        </w:tabs>
        <w:ind w:left="312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00"/>
        </w:tabs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60"/>
        </w:tabs>
        <w:ind w:left="456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480"/>
      </w:pPr>
    </w:lvl>
  </w:abstractNum>
  <w:abstractNum w:abstractNumId="7" w15:restartNumberingAfterBreak="0">
    <w:nsid w:val="33155808"/>
    <w:multiLevelType w:val="hybridMultilevel"/>
    <w:tmpl w:val="CF7A2C78"/>
    <w:lvl w:ilvl="0" w:tplc="14D6953E">
      <w:start w:val="1"/>
      <w:numFmt w:val="decimal"/>
      <w:lvlText w:val="(%1)"/>
      <w:lvlJc w:val="left"/>
      <w:pPr>
        <w:tabs>
          <w:tab w:val="num" w:pos="1480"/>
        </w:tabs>
        <w:ind w:left="1480" w:hanging="5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80"/>
        </w:tabs>
        <w:ind w:left="5280" w:hanging="480"/>
      </w:pPr>
    </w:lvl>
  </w:abstractNum>
  <w:abstractNum w:abstractNumId="8" w15:restartNumberingAfterBreak="0">
    <w:nsid w:val="34DF1AA7"/>
    <w:multiLevelType w:val="hybridMultilevel"/>
    <w:tmpl w:val="6A06C408"/>
    <w:lvl w:ilvl="0" w:tplc="D3F8B59C">
      <w:start w:val="1"/>
      <w:numFmt w:val="decimal"/>
      <w:suff w:val="space"/>
      <w:lvlText w:val="(%1)"/>
      <w:lvlJc w:val="left"/>
      <w:pPr>
        <w:ind w:left="1240" w:hanging="2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80"/>
        </w:tabs>
        <w:ind w:left="5280" w:hanging="480"/>
      </w:pPr>
    </w:lvl>
  </w:abstractNum>
  <w:abstractNum w:abstractNumId="9" w15:restartNumberingAfterBreak="0">
    <w:nsid w:val="353F0228"/>
    <w:multiLevelType w:val="hybridMultilevel"/>
    <w:tmpl w:val="52224DFC"/>
    <w:lvl w:ilvl="0" w:tplc="A898DC5E">
      <w:start w:val="1"/>
      <w:numFmt w:val="upperLetter"/>
      <w:lvlText w:val="(%1)"/>
      <w:lvlJc w:val="left"/>
      <w:pPr>
        <w:tabs>
          <w:tab w:val="num" w:pos="2320"/>
        </w:tabs>
        <w:ind w:left="232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80"/>
        </w:tabs>
        <w:ind w:left="288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20"/>
        </w:tabs>
        <w:ind w:left="432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240"/>
        </w:tabs>
        <w:ind w:left="6240" w:hanging="480"/>
      </w:pPr>
    </w:lvl>
  </w:abstractNum>
  <w:abstractNum w:abstractNumId="10" w15:restartNumberingAfterBreak="0">
    <w:nsid w:val="37767823"/>
    <w:multiLevelType w:val="hybridMultilevel"/>
    <w:tmpl w:val="C9869F48"/>
    <w:lvl w:ilvl="0" w:tplc="C9CA3782">
      <w:start w:val="1"/>
      <w:numFmt w:val="decimal"/>
      <w:suff w:val="space"/>
      <w:lvlText w:val="(%1)"/>
      <w:lvlJc w:val="left"/>
      <w:pPr>
        <w:ind w:left="178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00"/>
        </w:tabs>
        <w:ind w:left="240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40"/>
        </w:tabs>
        <w:ind w:left="384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80"/>
      </w:pPr>
    </w:lvl>
  </w:abstractNum>
  <w:abstractNum w:abstractNumId="11" w15:restartNumberingAfterBreak="0">
    <w:nsid w:val="61845194"/>
    <w:multiLevelType w:val="hybridMultilevel"/>
    <w:tmpl w:val="A2BA5ACA"/>
    <w:lvl w:ilvl="0" w:tplc="DB041804">
      <w:start w:val="1"/>
      <w:numFmt w:val="decimal"/>
      <w:suff w:val="space"/>
      <w:lvlText w:val="%1."/>
      <w:lvlJc w:val="left"/>
      <w:pPr>
        <w:ind w:left="240" w:hanging="24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D1B6EE8"/>
    <w:multiLevelType w:val="hybridMultilevel"/>
    <w:tmpl w:val="ADE47960"/>
    <w:lvl w:ilvl="0" w:tplc="C7367E96">
      <w:start w:val="1"/>
      <w:numFmt w:val="decimal"/>
      <w:lvlText w:val="(%1)"/>
      <w:lvlJc w:val="left"/>
      <w:pPr>
        <w:tabs>
          <w:tab w:val="num" w:pos="1480"/>
        </w:tabs>
        <w:ind w:left="1480" w:hanging="520"/>
      </w:pPr>
      <w:rPr>
        <w:rFonts w:hint="default"/>
      </w:rPr>
    </w:lvl>
    <w:lvl w:ilvl="1" w:tplc="FFD4E496">
      <w:start w:val="1"/>
      <w:numFmt w:val="decimal"/>
      <w:suff w:val="space"/>
      <w:lvlText w:val="(%2)"/>
      <w:lvlJc w:val="left"/>
      <w:pPr>
        <w:ind w:left="1712" w:hanging="272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80"/>
        </w:tabs>
        <w:ind w:left="5280" w:hanging="480"/>
      </w:pPr>
    </w:lvl>
  </w:abstractNum>
  <w:num w:numId="1" w16cid:durableId="371461095">
    <w:abstractNumId w:val="3"/>
  </w:num>
  <w:num w:numId="2" w16cid:durableId="393629783">
    <w:abstractNumId w:val="0"/>
  </w:num>
  <w:num w:numId="3" w16cid:durableId="971053420">
    <w:abstractNumId w:val="9"/>
  </w:num>
  <w:num w:numId="4" w16cid:durableId="1636905688">
    <w:abstractNumId w:val="2"/>
  </w:num>
  <w:num w:numId="5" w16cid:durableId="1822229441">
    <w:abstractNumId w:val="4"/>
  </w:num>
  <w:num w:numId="6" w16cid:durableId="1868062967">
    <w:abstractNumId w:val="8"/>
  </w:num>
  <w:num w:numId="7" w16cid:durableId="1453402079">
    <w:abstractNumId w:val="12"/>
  </w:num>
  <w:num w:numId="8" w16cid:durableId="1218400267">
    <w:abstractNumId w:val="7"/>
  </w:num>
  <w:num w:numId="9" w16cid:durableId="2132934999">
    <w:abstractNumId w:val="6"/>
  </w:num>
  <w:num w:numId="10" w16cid:durableId="508258185">
    <w:abstractNumId w:val="10"/>
  </w:num>
  <w:num w:numId="11" w16cid:durableId="189343173">
    <w:abstractNumId w:val="1"/>
  </w:num>
  <w:num w:numId="12" w16cid:durableId="1470786596">
    <w:abstractNumId w:val="11"/>
  </w:num>
  <w:num w:numId="13" w16cid:durableId="971911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1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FA"/>
    <w:rsid w:val="00097936"/>
    <w:rsid w:val="000C3450"/>
    <w:rsid w:val="000C3693"/>
    <w:rsid w:val="000E42FA"/>
    <w:rsid w:val="000F0003"/>
    <w:rsid w:val="00154557"/>
    <w:rsid w:val="001E3404"/>
    <w:rsid w:val="001F64F8"/>
    <w:rsid w:val="00214956"/>
    <w:rsid w:val="0025463E"/>
    <w:rsid w:val="002920BC"/>
    <w:rsid w:val="00296019"/>
    <w:rsid w:val="003D2036"/>
    <w:rsid w:val="003F7C11"/>
    <w:rsid w:val="00434F90"/>
    <w:rsid w:val="00461927"/>
    <w:rsid w:val="004E74ED"/>
    <w:rsid w:val="004F0871"/>
    <w:rsid w:val="00500102"/>
    <w:rsid w:val="005E3AD2"/>
    <w:rsid w:val="006029C4"/>
    <w:rsid w:val="006A55A6"/>
    <w:rsid w:val="006F5E21"/>
    <w:rsid w:val="00751375"/>
    <w:rsid w:val="007C0ACA"/>
    <w:rsid w:val="007C51BD"/>
    <w:rsid w:val="00803726"/>
    <w:rsid w:val="0080791D"/>
    <w:rsid w:val="00892ADD"/>
    <w:rsid w:val="008B33B9"/>
    <w:rsid w:val="008C6BA1"/>
    <w:rsid w:val="00983C63"/>
    <w:rsid w:val="00A7709E"/>
    <w:rsid w:val="00AB316B"/>
    <w:rsid w:val="00AE3429"/>
    <w:rsid w:val="00B20138"/>
    <w:rsid w:val="00CB43A1"/>
    <w:rsid w:val="00D2291B"/>
    <w:rsid w:val="00E05915"/>
    <w:rsid w:val="00E31DCC"/>
    <w:rsid w:val="00EB1E13"/>
    <w:rsid w:val="00E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C088390"/>
  <w14:defaultImageDpi w14:val="300"/>
  <w15:docId w15:val="{7A13783F-EC01-E946-816E-A331986B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MS Mincho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4ED"/>
    <w:pPr>
      <w:widowControl w:val="0"/>
      <w:jc w:val="both"/>
    </w:pPr>
    <w:rPr>
      <w:kern w:val="2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5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E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CB43A1"/>
    <w:rPr>
      <w:kern w:val="2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4E74ED"/>
  </w:style>
  <w:style w:type="table" w:styleId="TableGrid">
    <w:name w:val="Table Grid"/>
    <w:basedOn w:val="TableNormal"/>
    <w:uiPriority w:val="39"/>
    <w:rsid w:val="00983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EB1E13"/>
    <w:rPr>
      <w:rFonts w:asciiTheme="majorHAnsi" w:eastAsiaTheme="majorEastAsia" w:hAnsiTheme="majorHAnsi" w:cstheme="majorBidi"/>
      <w:color w:val="365F91" w:themeColor="accent1" w:themeShade="BF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LESSON X - ARTICLES</vt:lpstr>
    </vt:vector>
  </TitlesOfParts>
  <Company>Business As Usual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X - ARTICLES</dc:title>
  <dc:subject/>
  <dc:creator>Rubrecht Brian</dc:creator>
  <cp:keywords/>
  <cp:lastModifiedBy>rubrecht</cp:lastModifiedBy>
  <cp:revision>25</cp:revision>
  <cp:lastPrinted>2018-10-27T22:55:00Z</cp:lastPrinted>
  <dcterms:created xsi:type="dcterms:W3CDTF">2018-10-27T22:49:00Z</dcterms:created>
  <dcterms:modified xsi:type="dcterms:W3CDTF">2025-03-05T02:30:00Z</dcterms:modified>
</cp:coreProperties>
</file>